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55" w:rsidRDefault="006F1355" w:rsidP="00C86BA7">
      <w:pPr>
        <w:tabs>
          <w:tab w:val="left" w:pos="8480"/>
        </w:tabs>
        <w:jc w:val="center"/>
        <w:rPr>
          <w:rFonts w:ascii="Times New Roman" w:hAnsi="Times New Roman" w:cs="Times New Roman"/>
          <w:b/>
        </w:rPr>
      </w:pPr>
    </w:p>
    <w:p w:rsidR="006F1355" w:rsidRDefault="006F1355" w:rsidP="006F1355">
      <w:pPr>
        <w:tabs>
          <w:tab w:val="left" w:pos="52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bCs/>
          <w:sz w:val="24"/>
        </w:rPr>
        <w:t>Муниципального бюджетного образовательного учреждения</w:t>
      </w:r>
    </w:p>
    <w:p w:rsidR="006F1355" w:rsidRDefault="006F1355" w:rsidP="006F1355">
      <w:pPr>
        <w:tabs>
          <w:tab w:val="left" w:pos="5205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4"/>
        </w:rPr>
        <w:t>«Ермаковская средняя общеобразовательная школа №2»</w:t>
      </w:r>
    </w:p>
    <w:p w:rsidR="006F1355" w:rsidRDefault="006F1355" w:rsidP="006F1355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Spec="center" w:tblpY="-17"/>
        <w:tblW w:w="10031" w:type="dxa"/>
        <w:tblLook w:val="00A0"/>
      </w:tblPr>
      <w:tblGrid>
        <w:gridCol w:w="5070"/>
        <w:gridCol w:w="4961"/>
      </w:tblGrid>
      <w:tr w:rsidR="006F1355" w:rsidTr="00961456">
        <w:trPr>
          <w:trHeight w:val="1577"/>
        </w:trPr>
        <w:tc>
          <w:tcPr>
            <w:tcW w:w="5070" w:type="dxa"/>
          </w:tcPr>
          <w:p w:rsidR="006F1355" w:rsidRDefault="006F1355" w:rsidP="0096145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Согласовано: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ШМО</w:t>
            </w:r>
            <w:bookmarkStart w:id="0" w:name="_GoBack"/>
            <w:bookmarkEnd w:id="0"/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Елькина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Н.М.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Протокол  №_________ 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«____» сентября 2013г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Align w:val="bottom"/>
          </w:tcPr>
          <w:p w:rsidR="006F1355" w:rsidRDefault="006F1355" w:rsidP="00961456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Утверждаю: 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Директор МБОУ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«Е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СОШ№2» 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___________ АП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Суховский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Приказ №__________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от «____» сентября 2013г</w:t>
            </w:r>
          </w:p>
          <w:p w:rsidR="006F1355" w:rsidRDefault="006F1355" w:rsidP="0096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6F1355" w:rsidRDefault="006F1355" w:rsidP="006F1355">
      <w:pPr>
        <w:rPr>
          <w:rFonts w:cs="Calibri"/>
          <w:lang w:eastAsia="en-US"/>
        </w:rPr>
      </w:pPr>
    </w:p>
    <w:p w:rsidR="006F1355" w:rsidRDefault="006F1355" w:rsidP="006F1355"/>
    <w:p w:rsidR="006F1355" w:rsidRDefault="006F1355" w:rsidP="006F1355"/>
    <w:p w:rsidR="006F1355" w:rsidRDefault="006F1355" w:rsidP="006F1355"/>
    <w:p w:rsidR="006F1355" w:rsidRDefault="006F1355" w:rsidP="006F1355">
      <w:pPr>
        <w:jc w:val="center"/>
        <w:rPr>
          <w:rFonts w:ascii="Times New Roman" w:hAnsi="Times New Roman"/>
          <w:b/>
          <w:sz w:val="56"/>
        </w:rPr>
      </w:pPr>
    </w:p>
    <w:p w:rsidR="006F1355" w:rsidRDefault="006F1355" w:rsidP="006F1355">
      <w:pPr>
        <w:jc w:val="center"/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>Рабочая программа</w:t>
      </w:r>
    </w:p>
    <w:p w:rsidR="006F1355" w:rsidRDefault="006F1355" w:rsidP="006F1355">
      <w:pPr>
        <w:spacing w:after="0" w:line="240" w:lineRule="auto"/>
        <w:jc w:val="center"/>
        <w:rPr>
          <w:rFonts w:ascii="Times New Roman" w:hAnsi="Times New Roman"/>
          <w:b/>
          <w:sz w:val="36"/>
          <w:u w:val="single"/>
        </w:rPr>
      </w:pPr>
      <w:r>
        <w:rPr>
          <w:rFonts w:ascii="Times New Roman" w:hAnsi="Times New Roman"/>
          <w:b/>
          <w:sz w:val="36"/>
          <w:u w:val="single"/>
        </w:rPr>
        <w:t>по учебному предмету  «Немецкий язык»</w:t>
      </w:r>
    </w:p>
    <w:p w:rsidR="006F1355" w:rsidRDefault="006F1355" w:rsidP="006F1355">
      <w:pPr>
        <w:spacing w:after="0" w:line="240" w:lineRule="auto"/>
        <w:jc w:val="center"/>
        <w:rPr>
          <w:rFonts w:ascii="Times New Roman" w:hAnsi="Times New Roman"/>
          <w:b/>
          <w:sz w:val="44"/>
          <w:u w:val="single"/>
        </w:rPr>
      </w:pPr>
      <w:r>
        <w:rPr>
          <w:rFonts w:ascii="Times New Roman" w:hAnsi="Times New Roman"/>
          <w:b/>
          <w:sz w:val="44"/>
          <w:u w:val="single"/>
        </w:rPr>
        <w:t>11 класс</w:t>
      </w:r>
    </w:p>
    <w:p w:rsidR="006F1355" w:rsidRDefault="006F1355" w:rsidP="006F1355">
      <w:pPr>
        <w:spacing w:after="0" w:line="240" w:lineRule="auto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(наименование учебного курса, предмета)</w:t>
      </w:r>
    </w:p>
    <w:p w:rsidR="006F1355" w:rsidRDefault="006F1355" w:rsidP="006F1355">
      <w:pPr>
        <w:spacing w:after="0" w:line="240" w:lineRule="auto"/>
        <w:jc w:val="center"/>
        <w:rPr>
          <w:rFonts w:ascii="Times New Roman" w:hAnsi="Times New Roman"/>
          <w:sz w:val="36"/>
          <w:u w:val="single"/>
        </w:rPr>
      </w:pPr>
    </w:p>
    <w:p w:rsidR="006F1355" w:rsidRDefault="006F1355" w:rsidP="006F1355">
      <w:pPr>
        <w:jc w:val="center"/>
        <w:rPr>
          <w:rFonts w:ascii="Times New Roman" w:hAnsi="Times New Roman"/>
        </w:rPr>
      </w:pPr>
    </w:p>
    <w:p w:rsidR="006F1355" w:rsidRDefault="006F1355" w:rsidP="006F1355">
      <w:pPr>
        <w:jc w:val="center"/>
        <w:rPr>
          <w:rFonts w:ascii="Times New Roman" w:hAnsi="Times New Roman"/>
        </w:rPr>
      </w:pPr>
    </w:p>
    <w:p w:rsidR="006F1355" w:rsidRDefault="006F1355" w:rsidP="006F1355">
      <w:pPr>
        <w:jc w:val="center"/>
        <w:rPr>
          <w:rFonts w:ascii="Times New Roman" w:hAnsi="Times New Roman"/>
        </w:rPr>
      </w:pPr>
    </w:p>
    <w:p w:rsidR="006F1355" w:rsidRDefault="006F1355" w:rsidP="006F1355">
      <w:pPr>
        <w:jc w:val="center"/>
        <w:rPr>
          <w:rFonts w:ascii="Times New Roman" w:hAnsi="Times New Roman"/>
        </w:rPr>
      </w:pPr>
    </w:p>
    <w:p w:rsidR="006F1355" w:rsidRDefault="006F1355" w:rsidP="006F1355">
      <w:pPr>
        <w:jc w:val="center"/>
        <w:rPr>
          <w:rFonts w:ascii="Times New Roman" w:hAnsi="Times New Roman"/>
        </w:rPr>
      </w:pPr>
    </w:p>
    <w:p w:rsidR="006F1355" w:rsidRDefault="006F1355" w:rsidP="006F1355">
      <w:pPr>
        <w:jc w:val="center"/>
        <w:rPr>
          <w:rFonts w:ascii="Times New Roman" w:hAnsi="Times New Roman"/>
        </w:rPr>
      </w:pPr>
    </w:p>
    <w:p w:rsidR="006F1355" w:rsidRDefault="006F1355" w:rsidP="006F135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</w:rPr>
        <w:t>Паровицына</w:t>
      </w:r>
      <w:proofErr w:type="spellEnd"/>
      <w:r>
        <w:rPr>
          <w:rFonts w:ascii="Times New Roman" w:hAnsi="Times New Roman"/>
          <w:b/>
          <w:sz w:val="28"/>
        </w:rPr>
        <w:t xml:space="preserve"> Тамара Анатольевна</w:t>
      </w:r>
    </w:p>
    <w:p w:rsidR="006F1355" w:rsidRDefault="006F1355" w:rsidP="006F135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(ФИО учителя разработчика)</w:t>
      </w:r>
    </w:p>
    <w:p w:rsidR="006F1355" w:rsidRDefault="006F1355" w:rsidP="006F1355">
      <w:pPr>
        <w:spacing w:after="0" w:line="240" w:lineRule="auto"/>
        <w:jc w:val="center"/>
      </w:pPr>
    </w:p>
    <w:p w:rsidR="006F1355" w:rsidRDefault="006F1355" w:rsidP="006F1355">
      <w:pPr>
        <w:jc w:val="center"/>
      </w:pPr>
    </w:p>
    <w:p w:rsidR="006F1355" w:rsidRDefault="006F1355" w:rsidP="006F1355"/>
    <w:p w:rsidR="006F1355" w:rsidRDefault="006F1355" w:rsidP="006F1355"/>
    <w:p w:rsidR="006F1355" w:rsidRDefault="006F1355" w:rsidP="006F1355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2013 год</w:t>
      </w:r>
    </w:p>
    <w:p w:rsidR="006F1355" w:rsidRDefault="006F1355" w:rsidP="006F1355">
      <w:pPr>
        <w:tabs>
          <w:tab w:val="left" w:pos="8480"/>
        </w:tabs>
        <w:jc w:val="center"/>
        <w:rPr>
          <w:rFonts w:ascii="Times New Roman" w:hAnsi="Times New Roman" w:cs="Times New Roman"/>
          <w:b/>
        </w:rPr>
      </w:pPr>
    </w:p>
    <w:p w:rsidR="00C86BA7" w:rsidRPr="00C86BA7" w:rsidRDefault="00C86BA7" w:rsidP="006F1355">
      <w:pPr>
        <w:tabs>
          <w:tab w:val="left" w:pos="8480"/>
        </w:tabs>
        <w:jc w:val="center"/>
        <w:rPr>
          <w:rFonts w:ascii="Times New Roman" w:hAnsi="Times New Roman" w:cs="Times New Roman"/>
          <w:b/>
        </w:rPr>
      </w:pPr>
      <w:r w:rsidRPr="00C86BA7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C86BA7" w:rsidRPr="00C86BA7" w:rsidRDefault="00C86BA7" w:rsidP="00C86BA7">
      <w:pPr>
        <w:shd w:val="clear" w:color="auto" w:fill="FFFFFF"/>
        <w:rPr>
          <w:rFonts w:ascii="Times New Roman" w:hAnsi="Times New Roman" w:cs="Times New Roman"/>
        </w:rPr>
      </w:pPr>
    </w:p>
    <w:p w:rsidR="00C86BA7" w:rsidRPr="00C86BA7" w:rsidRDefault="00C86BA7" w:rsidP="00C86BA7">
      <w:pPr>
        <w:ind w:firstLine="720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>Рабочая программа по немецкому языку  в 11 классе на 2013 – 2014 учебный год составлена на основе следующих нормативных документов:</w:t>
      </w:r>
    </w:p>
    <w:p w:rsidR="00C86BA7" w:rsidRPr="00C86BA7" w:rsidRDefault="00C86BA7" w:rsidP="00C86B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>Федеральный государственный компонент государственного образовательного стандарта начального общего, основного общего и среднего (полного) образования (Приложение к приказу Минобразования России от 5 марта 2004 года №1089);</w:t>
      </w:r>
    </w:p>
    <w:p w:rsidR="00C86BA7" w:rsidRPr="00C86BA7" w:rsidRDefault="00C86BA7" w:rsidP="00C86B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 xml:space="preserve">Федеральный перечень учебников, утвержденный приказом </w:t>
      </w:r>
      <w:proofErr w:type="spellStart"/>
      <w:r w:rsidRPr="00C86BA7">
        <w:rPr>
          <w:rFonts w:ascii="Times New Roman" w:hAnsi="Times New Roman" w:cs="Times New Roman"/>
        </w:rPr>
        <w:t>Минобрнауки</w:t>
      </w:r>
      <w:proofErr w:type="spellEnd"/>
      <w:r w:rsidRPr="00C86BA7">
        <w:rPr>
          <w:rFonts w:ascii="Times New Roman" w:hAnsi="Times New Roman" w:cs="Times New Roman"/>
        </w:rPr>
        <w:t xml:space="preserve"> РФ рекомендованных (допущенных) к использованию в образовательном процессе в общеобразовательных учреждениях на 2013/2014 учебный год;</w:t>
      </w:r>
    </w:p>
    <w:p w:rsidR="00C86BA7" w:rsidRPr="00C86BA7" w:rsidRDefault="00C86BA7" w:rsidP="00C86BA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>Авторская программа по немецкому языку для 10-11 классов Г.И. Ворониной (Просвещение, 2008)</w:t>
      </w:r>
    </w:p>
    <w:p w:rsidR="00C86BA7" w:rsidRPr="00C86BA7" w:rsidRDefault="00C86BA7" w:rsidP="00C86BA7">
      <w:pPr>
        <w:shd w:val="clear" w:color="auto" w:fill="FFFFFF"/>
        <w:ind w:left="142" w:firstLine="566"/>
        <w:rPr>
          <w:rFonts w:ascii="Times New Roman" w:hAnsi="Times New Roman" w:cs="Times New Roman"/>
        </w:rPr>
      </w:pPr>
    </w:p>
    <w:p w:rsidR="00C86BA7" w:rsidRPr="00C86BA7" w:rsidRDefault="00C86BA7" w:rsidP="00C86BA7">
      <w:pPr>
        <w:shd w:val="clear" w:color="auto" w:fill="FFFFFF"/>
        <w:ind w:left="142" w:firstLine="566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 xml:space="preserve"> Рабочая программа  ориентирована на использование  УМК Г. И. Ворониной, И. В. Карелиной „</w:t>
      </w:r>
      <w:r w:rsidRPr="00C86BA7">
        <w:rPr>
          <w:rFonts w:ascii="Times New Roman" w:hAnsi="Times New Roman" w:cs="Times New Roman"/>
          <w:lang w:val="de-DE"/>
        </w:rPr>
        <w:t>Deutsch</w:t>
      </w:r>
      <w:r w:rsidRPr="00C86BA7">
        <w:rPr>
          <w:rFonts w:ascii="Times New Roman" w:hAnsi="Times New Roman" w:cs="Times New Roman"/>
        </w:rPr>
        <w:t xml:space="preserve">, </w:t>
      </w:r>
      <w:r w:rsidRPr="00C86BA7">
        <w:rPr>
          <w:rFonts w:ascii="Times New Roman" w:hAnsi="Times New Roman" w:cs="Times New Roman"/>
          <w:lang w:val="de-DE"/>
        </w:rPr>
        <w:t>Kontakte</w:t>
      </w:r>
      <w:r w:rsidRPr="00C86BA7">
        <w:rPr>
          <w:rFonts w:ascii="Times New Roman" w:hAnsi="Times New Roman" w:cs="Times New Roman"/>
        </w:rPr>
        <w:t xml:space="preserve">“ (Просвещение, 2012). Социально-политические и экономические преобразования во всех сферах жизни нашего общества привели к существенным изменениям в сфере образования. Изменился статус школы: из государственного учреждения школа стала общественно-государственной, отражающей </w:t>
      </w:r>
      <w:proofErr w:type="gramStart"/>
      <w:r w:rsidRPr="00C86BA7">
        <w:rPr>
          <w:rFonts w:ascii="Times New Roman" w:hAnsi="Times New Roman" w:cs="Times New Roman"/>
        </w:rPr>
        <w:t>интересы</w:t>
      </w:r>
      <w:proofErr w:type="gramEnd"/>
      <w:r w:rsidRPr="00C86BA7">
        <w:rPr>
          <w:rFonts w:ascii="Times New Roman" w:hAnsi="Times New Roman" w:cs="Times New Roman"/>
        </w:rPr>
        <w:t xml:space="preserve"> как государства, так и общества и отдельной личности. Возможности и потребности личности школьника, желания и интересы родителей стали во многом определять образовательную политику в стране: появилось много новых типов школ, новых курсов обучения, и, соответственно, появился выбор образовательных путей. Наличие выбора в сфере образования — одно из проявлений демократизации и </w:t>
      </w:r>
      <w:proofErr w:type="spellStart"/>
      <w:r w:rsidRPr="00C86BA7">
        <w:rPr>
          <w:rFonts w:ascii="Times New Roman" w:hAnsi="Times New Roman" w:cs="Times New Roman"/>
        </w:rPr>
        <w:t>гуманизации</w:t>
      </w:r>
      <w:proofErr w:type="spellEnd"/>
      <w:r w:rsidRPr="00C86BA7">
        <w:rPr>
          <w:rFonts w:ascii="Times New Roman" w:hAnsi="Times New Roman" w:cs="Times New Roman"/>
        </w:rPr>
        <w:t xml:space="preserve"> школы и в значительной мере показатель схемы парадигмы образования. Официально признанной становится личностно ориентированная парадигма образования, согласно которой ученик становится в центр учебно-воспитательного процесса, рассматривается не как объект воздействия учителя, а как субъект своей учебной деятельности, потребности, возможности и способности которого должны постоянно учитываться.</w:t>
      </w:r>
    </w:p>
    <w:p w:rsidR="00C86BA7" w:rsidRPr="00C86BA7" w:rsidRDefault="00C86BA7" w:rsidP="00C86BA7">
      <w:pPr>
        <w:shd w:val="clear" w:color="auto" w:fill="FFFFFF"/>
        <w:ind w:left="142" w:firstLine="566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 xml:space="preserve">       Изменился и статус иностранного языка как школьного учебного предмета. Расширение международных связей, вхождение нашего государства в мировое сообщество сделало иностранный язык реально востребованным. Государство и общество стали испытывать действительную потребность в людях, практически владеющих иностранным языком. Практическое владение иностранным языком стало восприниматься и как личностно значимое. Школьники и их родители начали связывать с практическим владением иностранным языком планы на будущее: возможности для лучшего трудоустройства, дальнейшей учебы, отдыха, туризма. Иностранный язык стал в полной мере осознаваться как средство общения, средство взаимопонимания и взаимодействия людей, средство приобщения к иной национальной культуре и как важное средство для развития интеллектуальных способностей школьников, их общеобразовательного потенциала. Стало ясным значение практического владения иностранным языком для </w:t>
      </w:r>
      <w:proofErr w:type="spellStart"/>
      <w:r w:rsidRPr="00C86BA7">
        <w:rPr>
          <w:rFonts w:ascii="Times New Roman" w:hAnsi="Times New Roman" w:cs="Times New Roman"/>
        </w:rPr>
        <w:t>общеречевого</w:t>
      </w:r>
      <w:proofErr w:type="spellEnd"/>
      <w:r w:rsidRPr="00C86BA7">
        <w:rPr>
          <w:rFonts w:ascii="Times New Roman" w:hAnsi="Times New Roman" w:cs="Times New Roman"/>
        </w:rPr>
        <w:t xml:space="preserve"> развития школьников, для развития культуры общения.</w:t>
      </w:r>
    </w:p>
    <w:p w:rsidR="00C86BA7" w:rsidRPr="00C86BA7" w:rsidRDefault="00C86BA7" w:rsidP="00C86BA7">
      <w:pPr>
        <w:shd w:val="clear" w:color="auto" w:fill="FFFFFF"/>
        <w:ind w:left="142" w:firstLine="566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 xml:space="preserve">       Иностранный язык был перемещен с одного из последних мест в учебном плане на одно из первых, в непосредственную близость к родному языку, точнее, вошел в базисном учебном плане в цикл языковых учебных предметов.</w:t>
      </w:r>
    </w:p>
    <w:p w:rsidR="00C86BA7" w:rsidRPr="00C86BA7" w:rsidRDefault="00C86BA7" w:rsidP="00C86BA7">
      <w:pPr>
        <w:shd w:val="clear" w:color="auto" w:fill="FFFFFF"/>
        <w:ind w:left="142" w:firstLine="566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 xml:space="preserve">       Выбор изучаемых школьниками иностранных языков определяется их ролью в современном мире, а также стремлением сохранить в соответствии с решениями Совета Европы языковой плюрализм. Последнее означает важность изучения в школе наиболее распространенных языков, в том числе языков-соседей, несмотря на все большее использование английского языка как средства международного общения.</w:t>
      </w:r>
    </w:p>
    <w:p w:rsidR="00C86BA7" w:rsidRPr="00C86BA7" w:rsidRDefault="00C86BA7" w:rsidP="00C86BA7">
      <w:pPr>
        <w:shd w:val="clear" w:color="auto" w:fill="FFFFFF"/>
        <w:ind w:left="142" w:firstLine="566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lastRenderedPageBreak/>
        <w:t xml:space="preserve">  Актуальность овладения школьниками немецким языком объясняется традиционными культурными и экономическими связями России и Германии, удельным весом и значимостью немецкого языка в Европе и, наконец, большим вкладом немецкоязычных народов в развитие мировой культуры.</w:t>
      </w:r>
    </w:p>
    <w:p w:rsidR="00C86BA7" w:rsidRPr="00C86BA7" w:rsidRDefault="00C86BA7" w:rsidP="00C86BA7">
      <w:pPr>
        <w:shd w:val="clear" w:color="auto" w:fill="FFFFFF"/>
        <w:ind w:left="142" w:firstLine="566"/>
        <w:rPr>
          <w:rFonts w:ascii="Times New Roman" w:hAnsi="Times New Roman" w:cs="Times New Roman"/>
        </w:rPr>
      </w:pPr>
      <w:r w:rsidRPr="00C86BA7">
        <w:rPr>
          <w:rFonts w:ascii="Times New Roman" w:hAnsi="Times New Roman" w:cs="Times New Roman"/>
        </w:rPr>
        <w:t xml:space="preserve"> Немецкий язык изучается в настоящее время наряду с другими языками в качестве первого иностранного языка как в начальной, основной, так и в полной средней школе, а также в качестве второго, а в отдельных случаях третьего иностранного языка.</w:t>
      </w:r>
    </w:p>
    <w:p w:rsidR="00C86BA7" w:rsidRPr="00C86BA7" w:rsidRDefault="00C86BA7" w:rsidP="006F1355">
      <w:pPr>
        <w:rPr>
          <w:rFonts w:ascii="Times New Roman" w:hAnsi="Times New Roman" w:cs="Times New Roman"/>
          <w:b/>
        </w:rPr>
        <w:sectPr w:rsidR="00C86BA7" w:rsidRPr="00C86BA7" w:rsidSect="00C86BA7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C86BA7" w:rsidRPr="00C86BA7" w:rsidRDefault="00C86BA7" w:rsidP="006F1355">
      <w:pPr>
        <w:jc w:val="center"/>
        <w:rPr>
          <w:rFonts w:ascii="Times New Roman" w:hAnsi="Times New Roman" w:cs="Times New Roman"/>
          <w:b/>
        </w:rPr>
      </w:pPr>
      <w:r w:rsidRPr="00C86BA7">
        <w:rPr>
          <w:rFonts w:ascii="Times New Roman" w:hAnsi="Times New Roman" w:cs="Times New Roman"/>
          <w:b/>
        </w:rPr>
        <w:lastRenderedPageBreak/>
        <w:t>Тематический план</w:t>
      </w:r>
    </w:p>
    <w:p w:rsidR="00C86BA7" w:rsidRPr="00C86BA7" w:rsidRDefault="00C86BA7" w:rsidP="00C86BA7">
      <w:pPr>
        <w:jc w:val="center"/>
        <w:rPr>
          <w:rFonts w:ascii="Times New Roman" w:hAnsi="Times New Roman" w:cs="Times New Roman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678"/>
        <w:gridCol w:w="2268"/>
        <w:gridCol w:w="2693"/>
      </w:tblGrid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C86BA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C86BA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86BA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67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C86BA7">
              <w:rPr>
                <w:rFonts w:ascii="Times New Roman" w:hAnsi="Times New Roman" w:cs="Times New Roman"/>
                <w:b/>
                <w:lang w:val="de-DE"/>
              </w:rPr>
              <w:t>Kleiner Wiederholungskurs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Организационный урок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2-4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Повторение лексико-грамматического материала за 10 класс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Лексико-грамматический тест по остаточным знаниям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C86BA7">
              <w:rPr>
                <w:rFonts w:ascii="Times New Roman" w:hAnsi="Times New Roman" w:cs="Times New Roman"/>
                <w:b/>
              </w:rPr>
              <w:t>. ТВОРЧЕСКОЕ ОТНОШЕНИЕ К КУЛЬТУРЕ. Раздел 1: «Литература»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Введение лексического материала по теме «Литература»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7-8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 монологической речи по теме «Известные поэты и писатели»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Развитие навыков чтения литературных произведений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монологической речи по теме «Мой любимый писа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тель»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12-13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Style w:val="FontStyle43"/>
                <w:rFonts w:ascii="Times New Roman" w:hAnsi="Times New Roman" w:cs="Times New Roman"/>
                <w:sz w:val="24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диалогической речи по теме «Место книги в жизни человека»</w:t>
            </w:r>
          </w:p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Style w:val="FontStyle43"/>
                <w:rFonts w:ascii="Times New Roman" w:hAnsi="Times New Roman" w:cs="Times New Roman"/>
                <w:sz w:val="24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  <w:p w:rsidR="00C86BA7" w:rsidRPr="00C86BA7" w:rsidRDefault="00C86BA7" w:rsidP="008149ED">
            <w:pPr>
              <w:rPr>
                <w:rStyle w:val="FontStyle43"/>
                <w:rFonts w:ascii="Times New Roman" w:hAnsi="Times New Roman" w:cs="Times New Roman"/>
                <w:sz w:val="24"/>
              </w:rPr>
            </w:pPr>
          </w:p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lastRenderedPageBreak/>
              <w:t>15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Повторение лексико-грамматического материала по теме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Лексико-грамматический тест по теме «Литература»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Раздел 2: «Музыка»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t>Введение  нового лексического  материала по теме «Музыка»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t>Музыкальные на</w:t>
            </w: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softHyphen/>
              <w:t>правления. Закрепление лексического материала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t>Моя любимая пес</w:t>
            </w: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softHyphen/>
              <w:t>ня: анализ текста песни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t>Виды музыкальных инструментов. Введение лексического материала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21-22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t>Совершенствование навыков монологической речи по теме «Композиторы Гер</w:t>
            </w:r>
            <w:r w:rsidRPr="00C86BA7">
              <w:rPr>
                <w:rStyle w:val="FontStyle14"/>
                <w:rFonts w:ascii="Times New Roman" w:hAnsi="Times New Roman" w:cs="Times New Roman"/>
                <w:sz w:val="24"/>
              </w:rPr>
              <w:softHyphen/>
              <w:t>мании и России»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Мелодии и компози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торы. Защита творческих проектов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Лексико-грамматический тест по теме «Музыка»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Раздел 3: «Изобразительное искусство»</w:t>
            </w:r>
          </w:p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Введение лексического материала по теме «Изобразительное искусство»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26-27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Style w:val="FontStyle43"/>
                <w:rFonts w:ascii="Times New Roman" w:hAnsi="Times New Roman" w:cs="Times New Roman"/>
                <w:sz w:val="24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Совершенствование навыков </w:t>
            </w:r>
            <w:proofErr w:type="spell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аудирования</w:t>
            </w:r>
            <w:proofErr w:type="spell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Немецкоговорящие</w:t>
            </w:r>
            <w:proofErr w:type="spell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 художники</w:t>
            </w:r>
          </w:p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28-29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Описание картины. Совершенствование навыков письменной речи.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pStyle w:val="Style14"/>
              <w:widowControl/>
              <w:snapToGrid w:val="0"/>
              <w:spacing w:line="240" w:lineRule="auto"/>
              <w:ind w:firstLine="21"/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</w:rPr>
              <w:t xml:space="preserve">Совершенствование навыков диалогической речи по теме «Музеи Германии и России» 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монологической речи по теме «Живопись в моей жизни»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Лексико-грамматический тест по теме 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lastRenderedPageBreak/>
              <w:t>«Изобразительное искусство»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lastRenderedPageBreak/>
              <w:t>34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Резервный урок (подготовка к госу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дарственным экза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менам)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Раздел 4: «Кинематограф»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Введение лексического материала по теме «Кинематограф»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36-37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письменной речи по теме «Мой любимый фильм, актер»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диалогической речи по теме «В кинотеатре»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Совершенствование навыков работы с текстом по теме «Немецкий режиссер Р. В. </w:t>
            </w:r>
            <w:proofErr w:type="spell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Фассбиндер</w:t>
            </w:r>
            <w:proofErr w:type="spell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40-41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Современное не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мецкое кино. Защита проектов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42-43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spell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лексик</w:t>
            </w:r>
            <w:proofErr w:type="gram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о</w:t>
            </w:r>
            <w:proofErr w:type="spell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 грамматического материала  разде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ла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Лексико-грамматический тест за 1 полугодие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pStyle w:val="Style14"/>
              <w:widowControl/>
              <w:snapToGrid w:val="0"/>
              <w:spacing w:line="240" w:lineRule="auto"/>
              <w:ind w:firstLine="4"/>
              <w:rPr>
                <w:rStyle w:val="FontStyle43"/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</w:rPr>
              <w:t>Резервный урок (подготовка к госу</w:t>
            </w:r>
            <w:r w:rsidRPr="00C86BA7">
              <w:rPr>
                <w:rStyle w:val="FontStyle43"/>
                <w:rFonts w:ascii="Times New Roman" w:hAnsi="Times New Roman" w:cs="Times New Roman"/>
              </w:rPr>
              <w:softHyphen/>
              <w:t>дарственным экза</w:t>
            </w:r>
            <w:r w:rsidRPr="00C86BA7">
              <w:rPr>
                <w:rStyle w:val="FontStyle43"/>
                <w:rFonts w:ascii="Times New Roman" w:hAnsi="Times New Roman" w:cs="Times New Roman"/>
              </w:rPr>
              <w:softHyphen/>
              <w:t>менам)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pStyle w:val="Style2"/>
              <w:widowControl/>
              <w:snapToGrid w:val="0"/>
              <w:spacing w:before="5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6BA7">
              <w:rPr>
                <w:rStyle w:val="FontStyle41"/>
                <w:rFonts w:ascii="Times New Roman" w:hAnsi="Times New Roman" w:cs="Times New Roman"/>
                <w:bCs/>
              </w:rPr>
              <w:t xml:space="preserve">IV. В ПОТОКЕ ВРЕМЕНИ.    Раздел 5: «Летняя подработка» 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pStyle w:val="Style14"/>
              <w:widowControl/>
              <w:snapToGrid w:val="0"/>
              <w:spacing w:line="240" w:lineRule="auto"/>
              <w:rPr>
                <w:rStyle w:val="FontStyle43"/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</w:rPr>
              <w:t>Введение нового лексического материала по теме «</w:t>
            </w:r>
            <w:proofErr w:type="gramStart"/>
            <w:r w:rsidRPr="00C86BA7">
              <w:rPr>
                <w:rStyle w:val="FontStyle43"/>
                <w:rFonts w:ascii="Times New Roman" w:hAnsi="Times New Roman" w:cs="Times New Roman"/>
              </w:rPr>
              <w:t>Собственные</w:t>
            </w:r>
            <w:proofErr w:type="gramEnd"/>
          </w:p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денежные средства»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Совершенствование навыков </w:t>
            </w:r>
            <w:proofErr w:type="spell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аудирования</w:t>
            </w:r>
            <w:proofErr w:type="spell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 по теме «Способы </w:t>
            </w:r>
            <w:proofErr w:type="spell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зарабаты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вания</w:t>
            </w:r>
            <w:proofErr w:type="spell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 карманных денег»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49-50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pStyle w:val="Style14"/>
              <w:widowControl/>
              <w:snapToGrid w:val="0"/>
              <w:spacing w:line="240" w:lineRule="auto"/>
              <w:rPr>
                <w:rStyle w:val="FontStyle43"/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</w:rPr>
              <w:t xml:space="preserve">Совершенствование навыков монологической речи по </w:t>
            </w:r>
            <w:proofErr w:type="gramStart"/>
            <w:r w:rsidRPr="00C86BA7">
              <w:rPr>
                <w:rStyle w:val="FontStyle43"/>
                <w:rFonts w:ascii="Times New Roman" w:hAnsi="Times New Roman" w:cs="Times New Roman"/>
              </w:rPr>
              <w:t>теме</w:t>
            </w:r>
            <w:proofErr w:type="gramEnd"/>
            <w:r w:rsidRPr="00C86BA7">
              <w:rPr>
                <w:rStyle w:val="FontStyle43"/>
                <w:rFonts w:ascii="Times New Roman" w:hAnsi="Times New Roman" w:cs="Times New Roman"/>
              </w:rPr>
              <w:t xml:space="preserve"> «Как и </w:t>
            </w:r>
            <w:proofErr w:type="gramStart"/>
            <w:r w:rsidRPr="00C86BA7">
              <w:rPr>
                <w:rStyle w:val="FontStyle43"/>
                <w:rFonts w:ascii="Times New Roman" w:hAnsi="Times New Roman" w:cs="Times New Roman"/>
              </w:rPr>
              <w:t>какую</w:t>
            </w:r>
            <w:proofErr w:type="gramEnd"/>
            <w:r w:rsidRPr="00C86BA7">
              <w:rPr>
                <w:rStyle w:val="FontStyle43"/>
                <w:rFonts w:ascii="Times New Roman" w:hAnsi="Times New Roman" w:cs="Times New Roman"/>
              </w:rPr>
              <w:t xml:space="preserve"> работу можно найти</w:t>
            </w:r>
          </w:p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в Европе и США?»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Письмо другу о планах на лето. Совершенствование навыков письменной речи.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lastRenderedPageBreak/>
              <w:t>52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53-54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диалогической речи по теме «Заработок в Германии и России»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Лексико-грамматический тест по теме «Летняя подработка»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Раздел 6: «Учеба»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56-57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50"/>
                <w:rFonts w:ascii="Times New Roman" w:hAnsi="Times New Roman" w:cs="Times New Roman"/>
                <w:sz w:val="24"/>
              </w:rPr>
              <w:t>Введение лексического материала по теме «Учёба»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Совершенствование навыков диалогической речи по </w:t>
            </w:r>
            <w:proofErr w:type="gram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теме</w:t>
            </w:r>
            <w:proofErr w:type="gramEnd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 «Каким должен быть урок?»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60-61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Причастия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чтения по теме «Как видит молодежь свое будущее?»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чтения по теме «Роль иностранного языка в будущей профессии»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65-66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диалогической речи по теме «Наш последний год в школе»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Лексико-грамматический тест по теме «Учеба»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Раздел 7: «Профессия»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69-70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Введение лексического материала по теме «Профессия»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71-72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Сильные и слабые глаголы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Совершенствование навыков </w:t>
            </w:r>
            <w:proofErr w:type="spellStart"/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аудирования</w:t>
            </w:r>
            <w:proofErr w:type="spellEnd"/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75-76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Совершенствование навыков монологической речи по теме 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lastRenderedPageBreak/>
              <w:t>«Распространённые профессии в Гер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мании»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lastRenderedPageBreak/>
              <w:t>77-78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Совершенствование навыков письменной речи по теме «Моя автобиография»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Контроль домашнего чтения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80-81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pStyle w:val="Style14"/>
              <w:widowControl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</w:rPr>
              <w:t>Совершенствование навыков диалогической речи по теме «Распространенные профессии в России»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Лексико-грамматический тест по теме «Профессия»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Style w:val="FontStyle43"/>
                <w:rFonts w:ascii="Times New Roman" w:hAnsi="Times New Roman" w:cs="Times New Roman"/>
                <w:b/>
                <w:sz w:val="24"/>
              </w:rPr>
            </w:pPr>
            <w:r w:rsidRPr="00C86BA7">
              <w:rPr>
                <w:rStyle w:val="FontStyle43"/>
                <w:rFonts w:ascii="Times New Roman" w:hAnsi="Times New Roman" w:cs="Times New Roman"/>
                <w:b/>
                <w:sz w:val="24"/>
              </w:rPr>
              <w:t xml:space="preserve">Повторение </w:t>
            </w:r>
            <w:proofErr w:type="gramStart"/>
            <w:r w:rsidRPr="00C86BA7">
              <w:rPr>
                <w:rStyle w:val="FontStyle43"/>
                <w:rFonts w:ascii="Times New Roman" w:hAnsi="Times New Roman" w:cs="Times New Roman"/>
                <w:b/>
                <w:sz w:val="24"/>
              </w:rPr>
              <w:t>пройденного</w:t>
            </w:r>
            <w:proofErr w:type="gramEnd"/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83</w:t>
            </w:r>
            <w:r w:rsidRPr="00C86BA7">
              <w:rPr>
                <w:rFonts w:ascii="Times New Roman" w:hAnsi="Times New Roman" w:cs="Times New Roman"/>
                <w:b/>
                <w:lang w:val="en-US"/>
              </w:rPr>
              <w:t>-8</w:t>
            </w:r>
            <w:r w:rsidRPr="00C86BA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Повторение пройденного материала в части 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  <w:lang w:val="en-US"/>
              </w:rPr>
              <w:t>IV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  <w:lang w:val="en-US"/>
              </w:rPr>
              <w:t>8</w:t>
            </w:r>
            <w:proofErr w:type="spellStart"/>
            <w:r w:rsidRPr="00C86BA7">
              <w:rPr>
                <w:rFonts w:ascii="Times New Roman" w:hAnsi="Times New Roman" w:cs="Times New Roman"/>
                <w:b/>
              </w:rPr>
              <w:t>8</w:t>
            </w:r>
            <w:proofErr w:type="spellEnd"/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 xml:space="preserve">Лексико-грамматический тест по части 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  <w:lang w:val="en-US"/>
              </w:rPr>
              <w:t>IV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89-96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Обобщающее по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вторение за курс 11 класса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97-98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Итоговый лексико-грамматический тест за курс 11 класса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Формы сдачи госу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дарственных экза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менов по немецко</w:t>
            </w: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softHyphen/>
              <w:t>му языку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100-102</w:t>
            </w: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</w:rPr>
            </w:pPr>
            <w:r w:rsidRPr="00C86BA7">
              <w:rPr>
                <w:rStyle w:val="FontStyle43"/>
                <w:rFonts w:ascii="Times New Roman" w:hAnsi="Times New Roman" w:cs="Times New Roman"/>
                <w:sz w:val="24"/>
              </w:rPr>
              <w:t>Резервные уроки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</w:rPr>
            </w:pPr>
            <w:r w:rsidRPr="00C86B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6BA7" w:rsidRPr="00C86BA7" w:rsidTr="008149ED">
        <w:tc>
          <w:tcPr>
            <w:tcW w:w="817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86BA7" w:rsidRPr="00C86BA7" w:rsidRDefault="00C86BA7" w:rsidP="008149ED">
            <w:pPr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BA7"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2693" w:type="dxa"/>
          </w:tcPr>
          <w:p w:rsidR="00C86BA7" w:rsidRPr="00C86BA7" w:rsidRDefault="00C86BA7" w:rsidP="008149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86BA7" w:rsidRPr="00C86BA7" w:rsidRDefault="00C86BA7" w:rsidP="00C86BA7">
      <w:pPr>
        <w:rPr>
          <w:rFonts w:ascii="Times New Roman" w:hAnsi="Times New Roman" w:cs="Times New Roman"/>
        </w:rPr>
        <w:sectPr w:rsidR="00C86BA7" w:rsidRPr="00C86BA7" w:rsidSect="004C273B">
          <w:type w:val="continuous"/>
          <w:pgSz w:w="11906" w:h="16838"/>
          <w:pgMar w:top="851" w:right="851" w:bottom="1134" w:left="851" w:header="709" w:footer="709" w:gutter="0"/>
          <w:cols w:space="708"/>
          <w:docGrid w:linePitch="360"/>
        </w:sectPr>
      </w:pPr>
    </w:p>
    <w:p w:rsidR="00C86BA7" w:rsidRPr="00C86BA7" w:rsidRDefault="00C86BA7" w:rsidP="00C86BA7">
      <w:pPr>
        <w:jc w:val="center"/>
        <w:rPr>
          <w:rFonts w:ascii="Times New Roman" w:hAnsi="Times New Roman" w:cs="Times New Roman"/>
          <w:b/>
        </w:rPr>
      </w:pPr>
    </w:p>
    <w:p w:rsidR="00C86BA7" w:rsidRPr="00C86BA7" w:rsidRDefault="00C86BA7" w:rsidP="00C86BA7">
      <w:pPr>
        <w:jc w:val="center"/>
        <w:rPr>
          <w:rFonts w:ascii="Times New Roman" w:hAnsi="Times New Roman" w:cs="Times New Roman"/>
          <w:b/>
        </w:rPr>
      </w:pPr>
      <w:r w:rsidRPr="00C86BA7">
        <w:rPr>
          <w:rFonts w:ascii="Times New Roman" w:hAnsi="Times New Roman" w:cs="Times New Roman"/>
          <w:b/>
        </w:rPr>
        <w:t xml:space="preserve"> Учебно-методический комплект</w:t>
      </w:r>
    </w:p>
    <w:p w:rsidR="00C86BA7" w:rsidRPr="00C86BA7" w:rsidRDefault="00C86BA7" w:rsidP="00C86BA7">
      <w:pPr>
        <w:rPr>
          <w:rFonts w:ascii="Times New Roman" w:hAnsi="Times New Roman" w:cs="Times New Roman"/>
          <w:b/>
        </w:rPr>
      </w:pPr>
    </w:p>
    <w:p w:rsidR="00C86BA7" w:rsidRPr="00C86BA7" w:rsidRDefault="00C86BA7" w:rsidP="00C86BA7">
      <w:pPr>
        <w:pStyle w:val="a3"/>
        <w:numPr>
          <w:ilvl w:val="0"/>
          <w:numId w:val="2"/>
        </w:numPr>
        <w:rPr>
          <w:b/>
        </w:rPr>
      </w:pPr>
      <w:r w:rsidRPr="00C86BA7">
        <w:rPr>
          <w:b/>
        </w:rPr>
        <w:t xml:space="preserve">Учебник: </w:t>
      </w:r>
      <w:r w:rsidRPr="00C86BA7">
        <w:t>Г.И. Воронина, И.В. Карелина. „</w:t>
      </w:r>
      <w:r w:rsidRPr="00C86BA7">
        <w:rPr>
          <w:lang w:val="de-DE"/>
        </w:rPr>
        <w:t>Deutsch</w:t>
      </w:r>
      <w:r w:rsidRPr="00C86BA7">
        <w:t xml:space="preserve">, </w:t>
      </w:r>
      <w:r w:rsidRPr="00C86BA7">
        <w:rPr>
          <w:lang w:val="de-DE"/>
        </w:rPr>
        <w:t>Kontakte</w:t>
      </w:r>
      <w:r w:rsidRPr="00C86BA7">
        <w:t xml:space="preserve">“. Учебник для 10-11 </w:t>
      </w:r>
      <w:proofErr w:type="spellStart"/>
      <w:r w:rsidRPr="00C86BA7">
        <w:t>кл</w:t>
      </w:r>
      <w:proofErr w:type="spellEnd"/>
      <w:r w:rsidRPr="00C86BA7">
        <w:t>. общеобразовательных учреждений - Москва: Просвещение, 2012.</w:t>
      </w:r>
    </w:p>
    <w:p w:rsidR="00C86BA7" w:rsidRPr="00C86BA7" w:rsidRDefault="00C86BA7" w:rsidP="00C86BA7">
      <w:pPr>
        <w:pStyle w:val="a3"/>
        <w:numPr>
          <w:ilvl w:val="0"/>
          <w:numId w:val="2"/>
        </w:numPr>
        <w:rPr>
          <w:b/>
        </w:rPr>
      </w:pPr>
      <w:r w:rsidRPr="00C86BA7">
        <w:rPr>
          <w:b/>
        </w:rPr>
        <w:t xml:space="preserve">Книга учителя: </w:t>
      </w:r>
      <w:r w:rsidRPr="00C86BA7">
        <w:t>Г.И. Воронина. Книга для учителя к учебнику немецкого языка для 10-11 классов „</w:t>
      </w:r>
      <w:r w:rsidRPr="00C86BA7">
        <w:rPr>
          <w:lang w:val="de-DE"/>
        </w:rPr>
        <w:t>Deutsch</w:t>
      </w:r>
      <w:r w:rsidRPr="00C86BA7">
        <w:t xml:space="preserve">, </w:t>
      </w:r>
      <w:r w:rsidRPr="00C86BA7">
        <w:rPr>
          <w:lang w:val="de-DE"/>
        </w:rPr>
        <w:t>Kontakte</w:t>
      </w:r>
      <w:r w:rsidRPr="00C86BA7">
        <w:t>“ – Москва, Просвещение, 2006.</w:t>
      </w:r>
    </w:p>
    <w:p w:rsidR="00C86BA7" w:rsidRPr="00C86BA7" w:rsidRDefault="00C86BA7" w:rsidP="00C86BA7">
      <w:pPr>
        <w:pStyle w:val="a3"/>
        <w:numPr>
          <w:ilvl w:val="0"/>
          <w:numId w:val="2"/>
        </w:numPr>
        <w:rPr>
          <w:b/>
        </w:rPr>
      </w:pPr>
      <w:r w:rsidRPr="00C86BA7">
        <w:rPr>
          <w:b/>
        </w:rPr>
        <w:t xml:space="preserve">Тесты по немецкому языку: </w:t>
      </w:r>
      <w:r w:rsidRPr="00C86BA7">
        <w:t xml:space="preserve">О.С. Клейменова. Тесты по немецкому </w:t>
      </w:r>
      <w:proofErr w:type="spellStart"/>
      <w:r w:rsidRPr="00C86BA7">
        <w:t>языкук</w:t>
      </w:r>
      <w:proofErr w:type="spellEnd"/>
      <w:r w:rsidRPr="00C86BA7">
        <w:t xml:space="preserve"> учебнику „</w:t>
      </w:r>
      <w:r w:rsidRPr="00C86BA7">
        <w:rPr>
          <w:lang w:val="de-DE"/>
        </w:rPr>
        <w:t>Deutsch</w:t>
      </w:r>
      <w:r w:rsidRPr="00C86BA7">
        <w:t xml:space="preserve">, </w:t>
      </w:r>
      <w:r w:rsidRPr="00C86BA7">
        <w:rPr>
          <w:lang w:val="de-DE"/>
        </w:rPr>
        <w:t>Kontakte</w:t>
      </w:r>
      <w:r w:rsidRPr="00C86BA7">
        <w:t>“ 11 класс -  Москва: Экзамен, 2007</w:t>
      </w:r>
    </w:p>
    <w:p w:rsidR="00C86BA7" w:rsidRPr="00C86BA7" w:rsidRDefault="00C86BA7" w:rsidP="00C86BA7">
      <w:pPr>
        <w:rPr>
          <w:rFonts w:ascii="Times New Roman" w:hAnsi="Times New Roman" w:cs="Times New Roman"/>
          <w:b/>
        </w:rPr>
      </w:pPr>
    </w:p>
    <w:p w:rsidR="00C86BA7" w:rsidRPr="00C86BA7" w:rsidRDefault="00C86BA7" w:rsidP="00C86BA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C86BA7">
        <w:rPr>
          <w:rFonts w:ascii="Times New Roman" w:hAnsi="Times New Roman" w:cs="Times New Roman"/>
          <w:b/>
        </w:rPr>
        <w:t>7. Дополнительная литература по предмету</w:t>
      </w:r>
    </w:p>
    <w:p w:rsidR="00C86BA7" w:rsidRPr="00C86BA7" w:rsidRDefault="00C86BA7" w:rsidP="00C86BA7">
      <w:pPr>
        <w:pStyle w:val="a3"/>
        <w:rPr>
          <w:b/>
        </w:rPr>
      </w:pP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 xml:space="preserve">Соловова Е.Н. Методика обучения иностранным языкам. – Москва: </w:t>
      </w:r>
      <w:proofErr w:type="spellStart"/>
      <w:r w:rsidRPr="00C86BA7">
        <w:t>Астрель</w:t>
      </w:r>
      <w:proofErr w:type="spellEnd"/>
      <w:r w:rsidRPr="00C86BA7">
        <w:t>, 2010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 xml:space="preserve">Лебедева Г.Н. Современный урок немецкого языка с применением информационных технологий: методическое пособие с электронным приложением к учебникам И.Л. </w:t>
      </w:r>
      <w:proofErr w:type="spellStart"/>
      <w:r w:rsidRPr="00C86BA7">
        <w:t>Бим</w:t>
      </w:r>
      <w:proofErr w:type="spellEnd"/>
      <w:r w:rsidRPr="00C86BA7">
        <w:t xml:space="preserve"> - Москва: Планета, 2011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lastRenderedPageBreak/>
        <w:t>Лемякина О.В. Поурочные планы по учебнику Г.И. Ворониной, И.В. Карелиной  – Волгоград: Учитель, 2007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 xml:space="preserve">Наумова Н.А. Немецкие предлоги: краткий справочник – Москва: Айрис-пресс, 2010 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>Петроченкова М.А. Новая немецкая орфография. – Москва: Издательство НЦ ЭНАС, 2007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>Григорьева О.А. Грамматика немецкого языка в таблицах – Санкт-Петербург: Виктория плюс, 2012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>Физическая карта Германии. Москва: Просвещение, 2012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 xml:space="preserve">Е.В. Суркова, Г.Н. Леонтьева. Страноведческий материал о </w:t>
      </w:r>
      <w:proofErr w:type="spellStart"/>
      <w:r w:rsidRPr="00C86BA7">
        <w:t>немецкоговорящих</w:t>
      </w:r>
      <w:proofErr w:type="spellEnd"/>
      <w:r w:rsidRPr="00C86BA7">
        <w:t xml:space="preserve"> странах для 10-11 </w:t>
      </w:r>
      <w:proofErr w:type="spellStart"/>
      <w:r w:rsidRPr="00C86BA7">
        <w:t>кл</w:t>
      </w:r>
      <w:proofErr w:type="spellEnd"/>
      <w:r w:rsidRPr="00C86BA7">
        <w:t>. Карты, задания, тесты – Волгоград: Учитель, 2006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>А.В. Горбачева. Темы и переводы к ним. Краткий грамматический справочник. Для учащихся 11 класса и поступающих в ВУЗы – Волгоград: Учитель, 2007</w:t>
      </w:r>
    </w:p>
    <w:p w:rsidR="00C86BA7" w:rsidRPr="00C86BA7" w:rsidRDefault="00C86BA7" w:rsidP="00C86BA7">
      <w:pPr>
        <w:pStyle w:val="a3"/>
        <w:numPr>
          <w:ilvl w:val="0"/>
          <w:numId w:val="3"/>
        </w:numPr>
      </w:pPr>
      <w:r w:rsidRPr="00C86BA7">
        <w:t>А. П. Кравченко. Пишите по-немецки без ошибок. Учебное пособие – Ростов-на-Дону: Феникс, 2007</w:t>
      </w:r>
    </w:p>
    <w:p w:rsidR="00C86BA7" w:rsidRPr="00C86BA7" w:rsidRDefault="00C86BA7" w:rsidP="00C86BA7">
      <w:pPr>
        <w:pStyle w:val="a3"/>
      </w:pPr>
    </w:p>
    <w:p w:rsidR="00C86BA7" w:rsidRPr="00C86BA7" w:rsidRDefault="00C86BA7" w:rsidP="00C86BA7">
      <w:pPr>
        <w:pStyle w:val="a3"/>
        <w:rPr>
          <w:sz w:val="28"/>
          <w:szCs w:val="28"/>
        </w:rPr>
      </w:pPr>
    </w:p>
    <w:p w:rsidR="00C86BA7" w:rsidRPr="00C86BA7" w:rsidRDefault="00C86BA7" w:rsidP="00C86BA7">
      <w:pPr>
        <w:rPr>
          <w:rFonts w:ascii="Times New Roman" w:hAnsi="Times New Roman" w:cs="Times New Roman"/>
          <w:sz w:val="28"/>
          <w:szCs w:val="28"/>
        </w:rPr>
      </w:pPr>
    </w:p>
    <w:p w:rsidR="003361B8" w:rsidRPr="00C86BA7" w:rsidRDefault="003361B8">
      <w:pPr>
        <w:rPr>
          <w:rFonts w:ascii="Times New Roman" w:hAnsi="Times New Roman" w:cs="Times New Roman"/>
        </w:rPr>
      </w:pPr>
    </w:p>
    <w:sectPr w:rsidR="003361B8" w:rsidRPr="00C86BA7" w:rsidSect="004C273B">
      <w:type w:val="continuous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F80D9F"/>
    <w:multiLevelType w:val="hybridMultilevel"/>
    <w:tmpl w:val="BF9C4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CE17E2"/>
    <w:multiLevelType w:val="hybridMultilevel"/>
    <w:tmpl w:val="D994B8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6BA7"/>
    <w:rsid w:val="003361B8"/>
    <w:rsid w:val="006F1355"/>
    <w:rsid w:val="00870FC4"/>
    <w:rsid w:val="00C8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6B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uiPriority w:val="99"/>
    <w:rsid w:val="00C86BA7"/>
    <w:rPr>
      <w:rFonts w:ascii="Arial" w:hAnsi="Arial"/>
      <w:sz w:val="20"/>
    </w:rPr>
  </w:style>
  <w:style w:type="character" w:customStyle="1" w:styleId="FontStyle14">
    <w:name w:val="Font Style14"/>
    <w:uiPriority w:val="99"/>
    <w:rsid w:val="00C86BA7"/>
    <w:rPr>
      <w:rFonts w:ascii="Arial" w:hAnsi="Arial"/>
      <w:sz w:val="20"/>
    </w:rPr>
  </w:style>
  <w:style w:type="paragraph" w:customStyle="1" w:styleId="Style14">
    <w:name w:val="Style14"/>
    <w:basedOn w:val="a"/>
    <w:uiPriority w:val="99"/>
    <w:rsid w:val="00C86BA7"/>
    <w:pPr>
      <w:widowControl w:val="0"/>
      <w:suppressAutoHyphens/>
      <w:autoSpaceDE w:val="0"/>
      <w:spacing w:after="0" w:line="233" w:lineRule="exac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FontStyle41">
    <w:name w:val="Font Style41"/>
    <w:uiPriority w:val="99"/>
    <w:rsid w:val="00C86BA7"/>
    <w:rPr>
      <w:rFonts w:ascii="Arial" w:hAnsi="Arial"/>
      <w:b/>
      <w:sz w:val="22"/>
    </w:rPr>
  </w:style>
  <w:style w:type="paragraph" w:customStyle="1" w:styleId="Style2">
    <w:name w:val="Style2"/>
    <w:basedOn w:val="a"/>
    <w:uiPriority w:val="99"/>
    <w:rsid w:val="00C86BA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FontStyle50">
    <w:name w:val="Font Style50"/>
    <w:uiPriority w:val="99"/>
    <w:rsid w:val="00C86BA7"/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1665</Words>
  <Characters>9494</Characters>
  <Application>Microsoft Office Word</Application>
  <DocSecurity>0</DocSecurity>
  <Lines>79</Lines>
  <Paragraphs>22</Paragraphs>
  <ScaleCrop>false</ScaleCrop>
  <Company>MultiDVD Team</Company>
  <LinksUpToDate>false</LinksUpToDate>
  <CharactersWithSpaces>11137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Зам</cp:lastModifiedBy>
  <cp:revision>5</cp:revision>
  <dcterms:created xsi:type="dcterms:W3CDTF">2013-11-20T08:39:00Z</dcterms:created>
  <dcterms:modified xsi:type="dcterms:W3CDTF">2013-12-09T09:16:00Z</dcterms:modified>
</cp:coreProperties>
</file>